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5183" w14:textId="396A46C2" w:rsidR="002A0229" w:rsidRPr="009F4446" w:rsidRDefault="002A0229" w:rsidP="005551E1">
      <w:pPr>
        <w:jc w:val="both"/>
        <w:rPr>
          <w:rFonts w:ascii="Baskerville Old Face" w:hAnsi="Baskerville Old Face"/>
          <w:b/>
          <w:bCs/>
          <w:sz w:val="24"/>
          <w:szCs w:val="24"/>
        </w:rPr>
      </w:pPr>
      <w:r w:rsidRPr="009F4446">
        <w:rPr>
          <w:rFonts w:ascii="Baskerville Old Face" w:hAnsi="Baskerville Old Face"/>
          <w:b/>
          <w:bCs/>
          <w:sz w:val="24"/>
          <w:szCs w:val="24"/>
        </w:rPr>
        <w:t>Mycket fint besök på Åland</w:t>
      </w:r>
      <w:r w:rsidR="009F4446">
        <w:rPr>
          <w:rFonts w:ascii="Baskerville Old Face" w:hAnsi="Baskerville Old Face"/>
          <w:b/>
          <w:bCs/>
          <w:sz w:val="24"/>
          <w:szCs w:val="24"/>
        </w:rPr>
        <w:t xml:space="preserve"> -</w:t>
      </w:r>
      <w:r w:rsidRPr="009F4446">
        <w:rPr>
          <w:rFonts w:ascii="Baskerville Old Face" w:hAnsi="Baskerville Old Face"/>
          <w:b/>
          <w:bCs/>
          <w:sz w:val="24"/>
          <w:szCs w:val="24"/>
        </w:rPr>
        <w:t xml:space="preserve"> två rotaryluncher/två muséer.</w:t>
      </w:r>
    </w:p>
    <w:p w14:paraId="5313D25C" w14:textId="419543E3" w:rsidR="002A0229" w:rsidRPr="00091331" w:rsidRDefault="002A0229" w:rsidP="005551E1">
      <w:pPr>
        <w:jc w:val="both"/>
        <w:rPr>
          <w:rFonts w:ascii="Baskerville Old Face" w:hAnsi="Baskerville Old Face"/>
        </w:rPr>
      </w:pPr>
      <w:r w:rsidRPr="00091331">
        <w:rPr>
          <w:rFonts w:ascii="Baskerville Old Face" w:hAnsi="Baskerville Old Face"/>
        </w:rPr>
        <w:t xml:space="preserve">När </w:t>
      </w:r>
      <w:r w:rsidR="00CE796A" w:rsidRPr="00091331">
        <w:rPr>
          <w:rFonts w:ascii="Baskerville Old Face" w:hAnsi="Baskerville Old Face"/>
        </w:rPr>
        <w:t xml:space="preserve">nu </w:t>
      </w:r>
      <w:r w:rsidRPr="00091331">
        <w:rPr>
          <w:rFonts w:ascii="Baskerville Old Face" w:hAnsi="Baskerville Old Face"/>
        </w:rPr>
        <w:t>pandemin</w:t>
      </w:r>
      <w:r w:rsidR="009F4446">
        <w:rPr>
          <w:rFonts w:ascii="Baskerville Old Face" w:hAnsi="Baskerville Old Face"/>
        </w:rPr>
        <w:t xml:space="preserve"> har </w:t>
      </w:r>
      <w:r w:rsidRPr="00091331">
        <w:rPr>
          <w:rFonts w:ascii="Baskerville Old Face" w:hAnsi="Baskerville Old Face"/>
        </w:rPr>
        <w:t xml:space="preserve">lättat </w:t>
      </w:r>
      <w:r w:rsidR="009F4446">
        <w:rPr>
          <w:rFonts w:ascii="Baskerville Old Face" w:hAnsi="Baskerville Old Face"/>
        </w:rPr>
        <w:t xml:space="preserve">så </w:t>
      </w:r>
      <w:r w:rsidRPr="00091331">
        <w:rPr>
          <w:rFonts w:ascii="Baskerville Old Face" w:hAnsi="Baskerville Old Face"/>
        </w:rPr>
        <w:t>har vi</w:t>
      </w:r>
      <w:r w:rsidR="00CE796A" w:rsidRPr="00091331">
        <w:rPr>
          <w:rFonts w:ascii="Baskerville Old Face" w:hAnsi="Baskerville Old Face"/>
        </w:rPr>
        <w:t xml:space="preserve"> i klubben</w:t>
      </w:r>
      <w:r w:rsidRPr="00091331">
        <w:rPr>
          <w:rFonts w:ascii="Baskerville Old Face" w:hAnsi="Baskerville Old Face"/>
        </w:rPr>
        <w:t xml:space="preserve"> kunnat återuppta Ålandsresorna med besök hos vår vänklubb Godby RK och Mariehamns RK. </w:t>
      </w:r>
      <w:r w:rsidR="006229AA" w:rsidRPr="00091331">
        <w:rPr>
          <w:rFonts w:ascii="Baskerville Old Face" w:hAnsi="Baskerville Old Face"/>
        </w:rPr>
        <w:t>Lennarth Pehrson har drivit på för att vi skall komma i</w:t>
      </w:r>
      <w:r w:rsidR="00091331">
        <w:rPr>
          <w:rFonts w:ascii="Baskerville Old Face" w:hAnsi="Baskerville Old Face"/>
        </w:rPr>
        <w:t xml:space="preserve"> </w:t>
      </w:r>
      <w:r w:rsidR="006229AA" w:rsidRPr="00091331">
        <w:rPr>
          <w:rFonts w:ascii="Baskerville Old Face" w:hAnsi="Baskerville Old Face"/>
        </w:rPr>
        <w:t xml:space="preserve">gång med dessa besök och nu blev det av! </w:t>
      </w:r>
      <w:r w:rsidR="00091331">
        <w:rPr>
          <w:rFonts w:ascii="Baskerville Old Face" w:hAnsi="Baskerville Old Face"/>
        </w:rPr>
        <w:t>Vi fick</w:t>
      </w:r>
      <w:r w:rsidR="006229AA" w:rsidRPr="00091331">
        <w:rPr>
          <w:rFonts w:ascii="Baskerville Old Face" w:hAnsi="Baskerville Old Face"/>
        </w:rPr>
        <w:t xml:space="preserve"> m</w:t>
      </w:r>
      <w:r w:rsidRPr="00091331">
        <w:rPr>
          <w:rFonts w:ascii="Baskerville Old Face" w:hAnsi="Baskerville Old Face"/>
        </w:rPr>
        <w:t>ycket fin</w:t>
      </w:r>
      <w:r w:rsidR="00091331">
        <w:rPr>
          <w:rFonts w:ascii="Baskerville Old Face" w:hAnsi="Baskerville Old Face"/>
        </w:rPr>
        <w:t>a</w:t>
      </w:r>
      <w:r w:rsidRPr="00091331">
        <w:rPr>
          <w:rFonts w:ascii="Baskerville Old Face" w:hAnsi="Baskerville Old Face"/>
        </w:rPr>
        <w:t xml:space="preserve"> mottagande</w:t>
      </w:r>
      <w:r w:rsidR="00091331">
        <w:rPr>
          <w:rFonts w:ascii="Baskerville Old Face" w:hAnsi="Baskerville Old Face"/>
        </w:rPr>
        <w:t>n</w:t>
      </w:r>
      <w:r w:rsidRPr="00091331">
        <w:rPr>
          <w:rFonts w:ascii="Baskerville Old Face" w:hAnsi="Baskerville Old Face"/>
        </w:rPr>
        <w:t xml:space="preserve"> och intressanta inblickar i två mycket olika klubbar</w:t>
      </w:r>
      <w:r w:rsidR="00F836EA" w:rsidRPr="00091331">
        <w:rPr>
          <w:rFonts w:ascii="Baskerville Old Face" w:hAnsi="Baskerville Old Face"/>
        </w:rPr>
        <w:t xml:space="preserve"> – vi </w:t>
      </w:r>
      <w:r w:rsidR="0089768E">
        <w:rPr>
          <w:rFonts w:ascii="Baskerville Old Face" w:hAnsi="Baskerville Old Face"/>
        </w:rPr>
        <w:t xml:space="preserve">fann </w:t>
      </w:r>
      <w:r w:rsidR="00F836EA" w:rsidRPr="00091331">
        <w:rPr>
          <w:rFonts w:ascii="Baskerville Old Face" w:hAnsi="Baskerville Old Face"/>
        </w:rPr>
        <w:t>en och annan idé att ta vara på.</w:t>
      </w:r>
      <w:r w:rsidR="009F4446">
        <w:rPr>
          <w:rFonts w:ascii="Baskerville Old Face" w:hAnsi="Baskerville Old Face"/>
        </w:rPr>
        <w:t xml:space="preserve"> </w:t>
      </w:r>
    </w:p>
    <w:p w14:paraId="2FDD0861" w14:textId="48596CB9" w:rsidR="00F836EA" w:rsidRDefault="00F836EA" w:rsidP="005551E1">
      <w:pPr>
        <w:jc w:val="both"/>
        <w:rPr>
          <w:rFonts w:ascii="Baskerville Old Face" w:hAnsi="Baskerville Old Face"/>
        </w:rPr>
      </w:pPr>
      <w:r w:rsidRPr="00091331">
        <w:rPr>
          <w:rFonts w:ascii="Baskerville Old Face" w:hAnsi="Baskerville Old Face"/>
        </w:rPr>
        <w:t>P</w:t>
      </w:r>
      <w:r w:rsidR="006229AA" w:rsidRPr="00091331">
        <w:rPr>
          <w:rFonts w:ascii="Baskerville Old Face" w:hAnsi="Baskerville Old Face"/>
        </w:rPr>
        <w:t>å</w:t>
      </w:r>
      <w:r w:rsidRPr="00091331">
        <w:rPr>
          <w:rFonts w:ascii="Baskerville Old Face" w:hAnsi="Baskerville Old Face"/>
        </w:rPr>
        <w:t xml:space="preserve"> första dagen</w:t>
      </w:r>
      <w:r w:rsidR="007F3267" w:rsidRPr="00091331">
        <w:rPr>
          <w:rFonts w:ascii="Baskerville Old Face" w:hAnsi="Baskerville Old Face"/>
        </w:rPr>
        <w:t>s eftermiddag</w:t>
      </w:r>
      <w:r w:rsidRPr="00091331">
        <w:rPr>
          <w:rFonts w:ascii="Baskerville Old Face" w:hAnsi="Baskerville Old Face"/>
        </w:rPr>
        <w:t xml:space="preserve"> kunde några av oss under ledning av den mycket entusiastiska medlemmen</w:t>
      </w:r>
      <w:r w:rsidR="006229AA" w:rsidRPr="00091331">
        <w:rPr>
          <w:rFonts w:ascii="Baskerville Old Face" w:hAnsi="Baskerville Old Face"/>
        </w:rPr>
        <w:t xml:space="preserve"> och mångsysslaren</w:t>
      </w:r>
      <w:r w:rsidRPr="00091331">
        <w:rPr>
          <w:rFonts w:ascii="Baskerville Old Face" w:hAnsi="Baskerville Old Face"/>
        </w:rPr>
        <w:t xml:space="preserve"> i Godby RK </w:t>
      </w:r>
      <w:r w:rsidR="007F3267" w:rsidRPr="00091331">
        <w:rPr>
          <w:rFonts w:ascii="Baskerville Old Face" w:hAnsi="Baskerville Old Face"/>
        </w:rPr>
        <w:t xml:space="preserve">Olle Strömberg </w:t>
      </w:r>
      <w:r w:rsidRPr="00091331">
        <w:rPr>
          <w:rFonts w:ascii="Baskerville Old Face" w:hAnsi="Baskerville Old Face"/>
        </w:rPr>
        <w:t xml:space="preserve">få en visning av </w:t>
      </w:r>
      <w:r w:rsidR="007F3267" w:rsidRPr="00091331">
        <w:rPr>
          <w:rFonts w:ascii="Baskerville Old Face" w:hAnsi="Baskerville Old Face"/>
        </w:rPr>
        <w:t>”Geta Nostalgi och Motormuséum”. Här fanns ”allt”</w:t>
      </w:r>
      <w:r w:rsidR="006229AA" w:rsidRPr="00091331">
        <w:rPr>
          <w:rFonts w:ascii="Baskerville Old Face" w:hAnsi="Baskerville Old Face"/>
        </w:rPr>
        <w:t>, många minnen väcktes</w:t>
      </w:r>
      <w:r w:rsidR="007F3267" w:rsidRPr="00091331">
        <w:rPr>
          <w:rFonts w:ascii="Baskerville Old Face" w:hAnsi="Baskerville Old Face"/>
        </w:rPr>
        <w:t>!</w:t>
      </w:r>
      <w:r w:rsidR="009F4446">
        <w:rPr>
          <w:rFonts w:ascii="Baskerville Old Face" w:hAnsi="Baskerville Old Face"/>
        </w:rPr>
        <w:t xml:space="preserve"> </w:t>
      </w:r>
      <w:r w:rsidR="00101806">
        <w:rPr>
          <w:rFonts w:ascii="Baskerville Old Face" w:hAnsi="Baskerville Old Face"/>
        </w:rPr>
        <w:t>Och Olle berättade om sin tid som ”dödsryttare” på motorcykel</w:t>
      </w:r>
      <w:r w:rsidR="0000139A">
        <w:rPr>
          <w:rFonts w:ascii="Baskerville Old Face" w:hAnsi="Baskerville Old Face"/>
        </w:rPr>
        <w:t xml:space="preserve"> – han visade en modell av den ”byggnad” där han åkt runt utmed väggarna!</w:t>
      </w:r>
    </w:p>
    <w:p w14:paraId="19ABC3CC" w14:textId="6C414194" w:rsidR="003B4D23" w:rsidRDefault="003B4D23" w:rsidP="005551E1">
      <w:pPr>
        <w:jc w:val="both"/>
        <w:rPr>
          <w:rFonts w:ascii="Baskerville Old Face" w:hAnsi="Baskerville Old Face"/>
        </w:rPr>
      </w:pPr>
      <w:r w:rsidRPr="003B4D23">
        <w:rPr>
          <w:rFonts w:ascii="Baskerville Old Face" w:hAnsi="Baskerville Old Face"/>
          <w:noProof/>
        </w:rPr>
        <w:drawing>
          <wp:inline distT="0" distB="0" distL="0" distR="0" wp14:anchorId="04A2CB03" wp14:editId="12F9531B">
            <wp:extent cx="1795920" cy="1701800"/>
            <wp:effectExtent l="0" t="0" r="0" b="0"/>
            <wp:docPr id="3" name="Bildobjekt 3" descr="En bild som visar text, inomhus, tak, person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inomhus, tak, personer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4405" r="3453" b="9524"/>
                    <a:stretch/>
                  </pic:blipFill>
                  <pic:spPr bwMode="auto">
                    <a:xfrm>
                      <a:off x="0" y="0"/>
                      <a:ext cx="1828298" cy="173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32AD">
        <w:rPr>
          <w:rFonts w:ascii="Baskerville Old Face" w:hAnsi="Baskerville Old Face"/>
        </w:rPr>
        <w:t xml:space="preserve">  </w:t>
      </w:r>
      <w:r w:rsidR="00FB32AD" w:rsidRPr="00FB32AD">
        <w:rPr>
          <w:rFonts w:ascii="Baskerville Old Face" w:hAnsi="Baskerville Old Face"/>
          <w:noProof/>
        </w:rPr>
        <w:drawing>
          <wp:inline distT="0" distB="0" distL="0" distR="0" wp14:anchorId="7B50C148" wp14:editId="5E4537E7">
            <wp:extent cx="1689100" cy="1689100"/>
            <wp:effectExtent l="0" t="0" r="6350" b="6350"/>
            <wp:docPr id="4" name="Bildobjekt 4" descr="En bild som visar inomhus, golv, tak, bi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inomhus, golv, tak, bi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39A">
        <w:rPr>
          <w:rFonts w:ascii="Baskerville Old Face" w:hAnsi="Baskerville Old Face"/>
        </w:rPr>
        <w:t xml:space="preserve"> </w:t>
      </w:r>
      <w:r w:rsidR="0000139A" w:rsidRPr="0000139A">
        <w:rPr>
          <w:rFonts w:ascii="Baskerville Old Face" w:hAnsi="Baskerville Old Face"/>
          <w:noProof/>
        </w:rPr>
        <w:drawing>
          <wp:inline distT="0" distB="0" distL="0" distR="0" wp14:anchorId="7DAC6A04" wp14:editId="17DDE02D">
            <wp:extent cx="1682750" cy="1682750"/>
            <wp:effectExtent l="0" t="0" r="0" b="0"/>
            <wp:docPr id="8" name="Bildobjekt 8" descr="En bild som visar text, person, stående, stå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, person, stående, stå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96F1" w14:textId="3A7F4C85" w:rsidR="000572B7" w:rsidRDefault="006229AA" w:rsidP="005551E1">
      <w:pPr>
        <w:jc w:val="both"/>
        <w:rPr>
          <w:rFonts w:ascii="Baskerville Old Face" w:hAnsi="Baskerville Old Face"/>
        </w:rPr>
      </w:pPr>
      <w:r w:rsidRPr="00091331">
        <w:rPr>
          <w:rFonts w:ascii="Baskerville Old Face" w:hAnsi="Baskerville Old Face"/>
        </w:rPr>
        <w:t xml:space="preserve">På kvällen </w:t>
      </w:r>
      <w:r w:rsidR="000572B7">
        <w:rPr>
          <w:rFonts w:ascii="Baskerville Old Face" w:hAnsi="Baskerville Old Face"/>
        </w:rPr>
        <w:t xml:space="preserve">besökte vi </w:t>
      </w:r>
      <w:r w:rsidR="00CE1C89">
        <w:rPr>
          <w:rFonts w:ascii="Baskerville Old Face" w:hAnsi="Baskerville Old Face"/>
        </w:rPr>
        <w:t xml:space="preserve">alla </w:t>
      </w:r>
      <w:r w:rsidRPr="00091331">
        <w:rPr>
          <w:rFonts w:ascii="Baskerville Old Face" w:hAnsi="Baskerville Old Face"/>
        </w:rPr>
        <w:t>Godby RK klubbmöte som ägde rum i Olles och Benitas Kameramusé</w:t>
      </w:r>
      <w:r w:rsidR="004E5475">
        <w:rPr>
          <w:rFonts w:ascii="Baskerville Old Face" w:hAnsi="Baskerville Old Face"/>
        </w:rPr>
        <w:t>um</w:t>
      </w:r>
      <w:r w:rsidRPr="00091331">
        <w:rPr>
          <w:rFonts w:ascii="Baskerville Old Face" w:hAnsi="Baskerville Old Face"/>
        </w:rPr>
        <w:t>.</w:t>
      </w:r>
      <w:r w:rsidR="00D60677">
        <w:rPr>
          <w:rFonts w:ascii="Baskerville Old Face" w:hAnsi="Baskerville Old Face"/>
        </w:rPr>
        <w:t xml:space="preserve"> </w:t>
      </w:r>
      <w:r w:rsidR="00FA69DF" w:rsidRPr="00091331">
        <w:rPr>
          <w:rFonts w:ascii="Baskerville Old Face" w:hAnsi="Baskerville Old Face"/>
        </w:rPr>
        <w:t>Det blev e</w:t>
      </w:r>
      <w:r w:rsidR="00EF413E">
        <w:rPr>
          <w:rFonts w:ascii="Baskerville Old Face" w:hAnsi="Baskerville Old Face"/>
        </w:rPr>
        <w:t>tt</w:t>
      </w:r>
      <w:r w:rsidR="00FA69DF" w:rsidRPr="00091331">
        <w:rPr>
          <w:rFonts w:ascii="Baskerville Old Face" w:hAnsi="Baskerville Old Face"/>
        </w:rPr>
        <w:t xml:space="preserve"> mycket gemytlig</w:t>
      </w:r>
      <w:r w:rsidR="00EF413E">
        <w:rPr>
          <w:rFonts w:ascii="Baskerville Old Face" w:hAnsi="Baskerville Old Face"/>
        </w:rPr>
        <w:t>t möte</w:t>
      </w:r>
      <w:r w:rsidR="0089768E">
        <w:rPr>
          <w:rFonts w:ascii="Baskerville Old Face" w:hAnsi="Baskerville Old Face"/>
        </w:rPr>
        <w:t>.</w:t>
      </w:r>
      <w:r w:rsidR="00EF413E">
        <w:rPr>
          <w:rFonts w:ascii="Baskerville Old Face" w:hAnsi="Baskerville Old Face"/>
        </w:rPr>
        <w:t xml:space="preserve"> </w:t>
      </w:r>
      <w:r w:rsidR="00FA69DF" w:rsidRPr="00091331">
        <w:rPr>
          <w:rFonts w:ascii="Baskerville Old Face" w:hAnsi="Baskerville Old Face"/>
        </w:rPr>
        <w:t xml:space="preserve">Maria Mitra Ekström </w:t>
      </w:r>
      <w:r w:rsidR="00EF413E" w:rsidRPr="00091331">
        <w:rPr>
          <w:rFonts w:ascii="Baskerville Old Face" w:hAnsi="Baskerville Old Face"/>
        </w:rPr>
        <w:t xml:space="preserve">informerade </w:t>
      </w:r>
      <w:r w:rsidR="00FA69DF" w:rsidRPr="00091331">
        <w:rPr>
          <w:rFonts w:ascii="Baskerville Old Face" w:hAnsi="Baskerville Old Face"/>
        </w:rPr>
        <w:t xml:space="preserve">om vår klubbs </w:t>
      </w:r>
      <w:r w:rsidR="00D60677">
        <w:rPr>
          <w:rFonts w:ascii="Baskerville Old Face" w:hAnsi="Baskerville Old Face"/>
        </w:rPr>
        <w:t xml:space="preserve">alla </w:t>
      </w:r>
      <w:r w:rsidR="00FA69DF" w:rsidRPr="00091331">
        <w:rPr>
          <w:rFonts w:ascii="Baskerville Old Face" w:hAnsi="Baskerville Old Face"/>
        </w:rPr>
        <w:t xml:space="preserve">verksamheter och Eva Arvidsson om vårt arbete inom ”End Polio Now”. </w:t>
      </w:r>
      <w:r w:rsidR="00EF413E" w:rsidRPr="00091331">
        <w:rPr>
          <w:rFonts w:ascii="Baskerville Old Face" w:hAnsi="Baskerville Old Face"/>
        </w:rPr>
        <w:t>Som tack för den gästfrihet och den goda samvaron lämnade Eva över vårt gåvodiplom med en gåva i Godbyklubbens namn insatt 200 kronor till ”End Polio Now”. En kväll med ”after talk” - goda samtal och musikunderhållning</w:t>
      </w:r>
      <w:r w:rsidR="0089768E">
        <w:rPr>
          <w:rFonts w:ascii="Baskerville Old Face" w:hAnsi="Baskerville Old Face"/>
        </w:rPr>
        <w:t xml:space="preserve"> - </w:t>
      </w:r>
      <w:r w:rsidR="00EF413E" w:rsidRPr="00091331">
        <w:rPr>
          <w:rFonts w:ascii="Baskerville Old Face" w:hAnsi="Baskerville Old Face"/>
        </w:rPr>
        <w:t>sång till gitarr av en av klubbens senaste medlem.</w:t>
      </w:r>
    </w:p>
    <w:p w14:paraId="70C735CF" w14:textId="2E02A8A9" w:rsidR="00CE4DA3" w:rsidRDefault="0025028F" w:rsidP="000572B7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drawing>
          <wp:inline distT="0" distB="0" distL="0" distR="0" wp14:anchorId="6E7B22AE" wp14:editId="18B0D2FB">
            <wp:extent cx="2116667" cy="1587500"/>
            <wp:effectExtent l="0" t="0" r="0" b="0"/>
            <wp:docPr id="6" name="Bildobjekt 6" descr="En bild som visar person, inomhus, personer, gru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person, inomhus, personer, grup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85" cy="1603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</w:rPr>
        <w:t xml:space="preserve"> </w:t>
      </w:r>
      <w:r w:rsidR="000572B7" w:rsidRPr="000572B7">
        <w:rPr>
          <w:rFonts w:ascii="Baskerville Old Face" w:hAnsi="Baskerville Old Face"/>
          <w:noProof/>
        </w:rPr>
        <w:drawing>
          <wp:inline distT="0" distB="0" distL="0" distR="0" wp14:anchorId="5FC7206D" wp14:editId="20FB5805">
            <wp:extent cx="1568450" cy="1568450"/>
            <wp:effectExtent l="0" t="0" r="0" b="0"/>
            <wp:docPr id="2" name="Bildobjekt 2" descr="En bild som visar person, stående, personer, stå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person, stående, personer, stå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2B7" w:rsidRPr="000572B7">
        <w:rPr>
          <w:rFonts w:ascii="Baskerville Old Face" w:hAnsi="Baskerville Old Face"/>
        </w:rPr>
        <w:t xml:space="preserve"> </w:t>
      </w:r>
      <w:r w:rsidR="00EF413E" w:rsidRPr="00EF413E">
        <w:rPr>
          <w:rFonts w:ascii="Baskerville Old Face" w:hAnsi="Baskerville Old Face"/>
          <w:noProof/>
        </w:rPr>
        <w:drawing>
          <wp:inline distT="0" distB="0" distL="0" distR="0" wp14:anchorId="05DAB6C3" wp14:editId="202FCBF2">
            <wp:extent cx="1562789" cy="1562100"/>
            <wp:effectExtent l="0" t="0" r="0" b="0"/>
            <wp:docPr id="1" name="Bildobjekt 1" descr="En bild som visar person, inomhus, musik, gitar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inomhus, musik, gitar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79" cy="158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</w:rPr>
        <w:t xml:space="preserve"> </w:t>
      </w:r>
    </w:p>
    <w:p w14:paraId="1F111084" w14:textId="10B41FD5" w:rsidR="006229AA" w:rsidRDefault="00CE1C89" w:rsidP="00CE1C89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Övernattning i Mariehamn, hotellfrukost och en liten stadsvandring följdes av besök vid Mariehamns RK.</w:t>
      </w:r>
    </w:p>
    <w:p w14:paraId="6935E35A" w14:textId="7E12715A" w:rsidR="00CE1C89" w:rsidRDefault="00CE1C89" w:rsidP="00CE1C89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Det är en stor klubb ~90 medlemmar. Närvaron i dag var 21 % och vi fick lyssna </w:t>
      </w:r>
      <w:r w:rsidR="00844A0F">
        <w:rPr>
          <w:rFonts w:ascii="Baskerville Old Face" w:hAnsi="Baskerville Old Face"/>
        </w:rPr>
        <w:t>till två</w:t>
      </w:r>
      <w:r>
        <w:rPr>
          <w:rFonts w:ascii="Baskerville Old Face" w:hAnsi="Baskerville Old Face"/>
        </w:rPr>
        <w:t xml:space="preserve"> EGO-föredrag av ett ungt gift par med </w:t>
      </w:r>
      <w:r w:rsidR="00844A0F">
        <w:rPr>
          <w:rFonts w:ascii="Baskerville Old Face" w:hAnsi="Baskerville Old Face"/>
        </w:rPr>
        <w:t xml:space="preserve">en </w:t>
      </w:r>
      <w:r>
        <w:rPr>
          <w:rFonts w:ascii="Baskerville Old Face" w:hAnsi="Baskerville Old Face"/>
        </w:rPr>
        <w:t>mycket bred kompetens och kvalificerade yrken. Mannen som härstammade från Iran hade först lärt sig finska och sedan för sitt boende och yrkesverksamhet på Åland – svenska!</w:t>
      </w:r>
    </w:p>
    <w:p w14:paraId="20927797" w14:textId="77777777" w:rsidR="00844A0F" w:rsidRDefault="00844A0F" w:rsidP="00844A0F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Maria och Eva lämnade samma information som vid besöket i Godby RK och klubben erhöll gåvodiplom och i sitt namn 200 kr till End Polio Now. Även här blev det tillfälle till ”After talk” vid borden.</w:t>
      </w:r>
    </w:p>
    <w:p w14:paraId="1187FD6C" w14:textId="0F516699" w:rsidR="00844A0F" w:rsidRDefault="00844A0F" w:rsidP="00CE1C89">
      <w:pPr>
        <w:jc w:val="both"/>
        <w:rPr>
          <w:rFonts w:ascii="Baskerville Old Face" w:hAnsi="Baskerville Old Face"/>
        </w:rPr>
      </w:pPr>
      <w:r w:rsidRPr="00844A0F">
        <w:rPr>
          <w:rFonts w:ascii="Baskerville Old Face" w:hAnsi="Baskerville Old Face"/>
          <w:noProof/>
        </w:rPr>
        <w:lastRenderedPageBreak/>
        <w:drawing>
          <wp:inline distT="0" distB="0" distL="0" distR="0" wp14:anchorId="09B3FE77" wp14:editId="492A3111">
            <wp:extent cx="1600907" cy="1600200"/>
            <wp:effectExtent l="0" t="0" r="0" b="0"/>
            <wp:docPr id="5" name="Bildobjekt 5" descr="En bild som visar text, inomhus, person, ta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inomhus, person, ta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97" cy="163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  <w:noProof/>
        </w:rPr>
        <w:drawing>
          <wp:inline distT="0" distB="0" distL="0" distR="0" wp14:anchorId="40D9A1DF" wp14:editId="4682C7C8">
            <wp:extent cx="2124285" cy="1593215"/>
            <wp:effectExtent l="0" t="0" r="9525" b="6985"/>
            <wp:docPr id="7" name="Bildobjekt 7" descr="En bild som visar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ut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333" cy="160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0C591" w14:textId="081DA5FB" w:rsidR="004E5475" w:rsidRDefault="004E5475" w:rsidP="00CE1C89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På eftermiddagen blev det besök i Olle och Benitas muséum – här finns ”allt” i och kring kameravärlden och Olle är en entusiastisk berättare.</w:t>
      </w:r>
    </w:p>
    <w:p w14:paraId="15F269EF" w14:textId="332A0398" w:rsidR="00E26676" w:rsidRPr="00CE1C89" w:rsidRDefault="00E26676" w:rsidP="00CE1C89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På kvällen bar det så hem igen över böljan den blå i samma fina sommarväder som vi njutit av under hela vistelsen.</w:t>
      </w:r>
      <w:r w:rsidR="004E5475">
        <w:rPr>
          <w:rFonts w:ascii="Baskerville Old Face" w:hAnsi="Baskerville Old Face"/>
        </w:rPr>
        <w:t xml:space="preserve"> En resa som verkligen länder till repris!</w:t>
      </w:r>
    </w:p>
    <w:sectPr w:rsidR="00E26676" w:rsidRPr="00CE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29"/>
    <w:rsid w:val="0000139A"/>
    <w:rsid w:val="000572B7"/>
    <w:rsid w:val="00091331"/>
    <w:rsid w:val="00101806"/>
    <w:rsid w:val="0025028F"/>
    <w:rsid w:val="002A0229"/>
    <w:rsid w:val="003B4D23"/>
    <w:rsid w:val="003F0840"/>
    <w:rsid w:val="004E5475"/>
    <w:rsid w:val="005551E1"/>
    <w:rsid w:val="006229AA"/>
    <w:rsid w:val="00661787"/>
    <w:rsid w:val="007F3267"/>
    <w:rsid w:val="00844A0F"/>
    <w:rsid w:val="0089768E"/>
    <w:rsid w:val="00947034"/>
    <w:rsid w:val="009B52A2"/>
    <w:rsid w:val="009F4446"/>
    <w:rsid w:val="00B2641E"/>
    <w:rsid w:val="00CE1C89"/>
    <w:rsid w:val="00CE4DA3"/>
    <w:rsid w:val="00CE796A"/>
    <w:rsid w:val="00D60677"/>
    <w:rsid w:val="00E26676"/>
    <w:rsid w:val="00EF3952"/>
    <w:rsid w:val="00EF413E"/>
    <w:rsid w:val="00F36F8C"/>
    <w:rsid w:val="00F836EA"/>
    <w:rsid w:val="00FA69DF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6AB3"/>
  <w15:chartTrackingRefBased/>
  <w15:docId w15:val="{E1BFF493-A5BD-4FDE-8C52-B525084D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Bornestaf</dc:creator>
  <cp:keywords/>
  <dc:description/>
  <cp:lastModifiedBy>Tomas Bornestaf</cp:lastModifiedBy>
  <cp:revision>24</cp:revision>
  <dcterms:created xsi:type="dcterms:W3CDTF">2022-05-07T14:46:00Z</dcterms:created>
  <dcterms:modified xsi:type="dcterms:W3CDTF">2022-05-12T15:40:00Z</dcterms:modified>
</cp:coreProperties>
</file>